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1BA260" w14:textId="77777777" w:rsidR="000028D4" w:rsidRDefault="00B64847" w:rsidP="000D27E7">
      <w:pPr>
        <w:pStyle w:val="Heading1"/>
        <w:contextualSpacing/>
      </w:pPr>
      <w:bookmarkStart w:id="0" w:name="_GoBack"/>
      <w:bookmarkEnd w:id="0"/>
      <w:r>
        <w:t xml:space="preserve">Activity </w:t>
      </w:r>
      <w:r w:rsidR="002F3CC7" w:rsidRPr="000D27E7">
        <w:t>5.4</w:t>
      </w:r>
      <w:r>
        <w:t>:</w:t>
      </w:r>
      <w:r w:rsidR="007A0DD0" w:rsidRPr="007A0DD0">
        <w:t xml:space="preserve"> </w:t>
      </w:r>
      <w:r w:rsidR="000028D4">
        <w:t>Other Organic Materials Reading</w:t>
      </w:r>
    </w:p>
    <w:p w14:paraId="16AE3753" w14:textId="348D2A9E" w:rsidR="000070C9" w:rsidRDefault="00BA11D8" w:rsidP="000070C9">
      <w:pPr>
        <w:pStyle w:val="Heading1"/>
      </w:pPr>
      <w:r>
        <w:t>Propane</w:t>
      </w:r>
      <w:r w:rsidR="00B241A9">
        <w:t>, and</w:t>
      </w:r>
      <w:r w:rsidR="007A0DD0">
        <w:t xml:space="preserve"> </w:t>
      </w:r>
      <w:r w:rsidR="009517E2">
        <w:t>Propane Combustion</w:t>
      </w:r>
    </w:p>
    <w:p w14:paraId="69BD0010" w14:textId="2EE6B645" w:rsidR="002F3CC7" w:rsidRDefault="00BA20DE" w:rsidP="002F3CC7">
      <w:pPr>
        <w:pStyle w:val="standard"/>
      </w:pPr>
      <w:r>
        <w:t>If you have ever seen a gas grill or a large steel tank outside of your home you probably have heard of propane</w:t>
      </w:r>
      <w:r w:rsidR="002F3CC7">
        <w:t xml:space="preserve">, but </w:t>
      </w:r>
      <w:r>
        <w:t>what is it</w:t>
      </w:r>
      <w:r w:rsidR="002F3CC7">
        <w:t xml:space="preserve">?  You </w:t>
      </w:r>
      <w:r>
        <w:t xml:space="preserve">can’t see through the steel tank, so you </w:t>
      </w:r>
      <w:r w:rsidR="00B64847">
        <w:t xml:space="preserve">cannot </w:t>
      </w:r>
      <w:r>
        <w:t>see what it looks like</w:t>
      </w:r>
      <w:r w:rsidR="002F3CC7">
        <w:t>.</w:t>
      </w:r>
    </w:p>
    <w:p w14:paraId="6EBC657B" w14:textId="0DD01C50" w:rsidR="00D648B1" w:rsidRDefault="00D648B1" w:rsidP="002F3CC7">
      <w:pPr>
        <w:pStyle w:val="standard"/>
      </w:pPr>
      <w:r>
        <w:t xml:space="preserve">The energy </w:t>
      </w:r>
      <w:r w:rsidR="00DB26EC">
        <w:t>in</w:t>
      </w:r>
      <w:r w:rsidR="003D3FCB">
        <w:t xml:space="preserve"> </w:t>
      </w:r>
      <w:r w:rsidR="00BA20DE">
        <w:t>propane</w:t>
      </w:r>
      <w:r w:rsidR="003D3FCB">
        <w:t xml:space="preserve"> </w:t>
      </w:r>
      <w:r w:rsidR="00CE780A">
        <w:t xml:space="preserve">starts out as chemical energy in </w:t>
      </w:r>
      <w:r w:rsidR="00BA20DE">
        <w:t>the molecule of propane</w:t>
      </w:r>
      <w:r w:rsidR="00CE780A">
        <w:t xml:space="preserve">.  This reading </w:t>
      </w:r>
      <w:r w:rsidR="00641FF0">
        <w:t>answers two questions:</w:t>
      </w:r>
    </w:p>
    <w:p w14:paraId="78755184" w14:textId="47E17400" w:rsidR="00641FF0" w:rsidRDefault="00641FF0" w:rsidP="00641FF0">
      <w:pPr>
        <w:pStyle w:val="ListParagraph"/>
        <w:numPr>
          <w:ilvl w:val="0"/>
          <w:numId w:val="25"/>
        </w:numPr>
      </w:pPr>
      <w:r>
        <w:t xml:space="preserve">What is </w:t>
      </w:r>
      <w:r w:rsidR="00CC0C0B">
        <w:t>propane</w:t>
      </w:r>
      <w:r>
        <w:t>?</w:t>
      </w:r>
    </w:p>
    <w:p w14:paraId="018A94A1" w14:textId="420B2A2D" w:rsidR="00641FF0" w:rsidRDefault="00641FF0" w:rsidP="00641FF0">
      <w:pPr>
        <w:pStyle w:val="ListParagraph"/>
        <w:numPr>
          <w:ilvl w:val="0"/>
          <w:numId w:val="25"/>
        </w:numPr>
      </w:pPr>
      <w:r>
        <w:t xml:space="preserve">How does </w:t>
      </w:r>
      <w:r w:rsidR="00EE2B2C">
        <w:t>a propane grill work</w:t>
      </w:r>
      <w:r>
        <w:t>?</w:t>
      </w:r>
    </w:p>
    <w:p w14:paraId="6929F3D3" w14:textId="415DE7F9" w:rsidR="00641FF0" w:rsidRDefault="000070C9" w:rsidP="00641FF0">
      <w:pPr>
        <w:pStyle w:val="Heading2"/>
      </w:pPr>
      <w:r w:rsidRPr="009E1B9F">
        <w:rPr>
          <w:noProof/>
        </w:rPr>
        <w:drawing>
          <wp:anchor distT="0" distB="0" distL="114300" distR="114300" simplePos="0" relativeHeight="251657216" behindDoc="0" locked="0" layoutInCell="1" allowOverlap="1" wp14:anchorId="460B98AF" wp14:editId="5BEC0964">
            <wp:simplePos x="0" y="0"/>
            <wp:positionH relativeFrom="column">
              <wp:posOffset>4141470</wp:posOffset>
            </wp:positionH>
            <wp:positionV relativeFrom="paragraph">
              <wp:posOffset>58420</wp:posOffset>
            </wp:positionV>
            <wp:extent cx="1768475" cy="1178560"/>
            <wp:effectExtent l="25400" t="25400" r="34925" b="15240"/>
            <wp:wrapTight wrapText="bothSides">
              <wp:wrapPolygon edited="0">
                <wp:start x="-310" y="-466"/>
                <wp:lineTo x="-310" y="21414"/>
                <wp:lineTo x="21716" y="21414"/>
                <wp:lineTo x="21716" y="-466"/>
                <wp:lineTo x="-310" y="-466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768475" cy="11785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1FF0">
        <w:t xml:space="preserve">What is </w:t>
      </w:r>
      <w:r w:rsidR="009517E2">
        <w:t>propane</w:t>
      </w:r>
      <w:r w:rsidR="00641FF0">
        <w:t>?</w:t>
      </w:r>
    </w:p>
    <w:p w14:paraId="79D79450" w14:textId="3BEC124B" w:rsidR="00F61E51" w:rsidRDefault="00520E1E" w:rsidP="00E511EC">
      <w:pPr>
        <w:pStyle w:val="standard"/>
      </w:pPr>
      <w:r>
        <w:t>Propane is an organic molecule</w:t>
      </w:r>
      <w:r w:rsidR="006C0627">
        <w:t xml:space="preserve"> that</w:t>
      </w:r>
      <w:r w:rsidR="006C0627" w:rsidRPr="006C0627">
        <w:t xml:space="preserve"> </w:t>
      </w:r>
      <w:r w:rsidR="006C0627">
        <w:t>has the chemical structure</w:t>
      </w:r>
      <w:r w:rsidR="006C0627">
        <w:rPr>
          <w:i/>
        </w:rPr>
        <w:t xml:space="preserve">: </w:t>
      </w:r>
      <w:r w:rsidR="006C0627">
        <w:t>C</w:t>
      </w:r>
      <w:r w:rsidR="006C0627">
        <w:rPr>
          <w:vertAlign w:val="subscript"/>
        </w:rPr>
        <w:t>3</w:t>
      </w:r>
      <w:r w:rsidR="006C0627">
        <w:t>H</w:t>
      </w:r>
      <w:r w:rsidR="006C0627">
        <w:rPr>
          <w:vertAlign w:val="subscript"/>
        </w:rPr>
        <w:t>8</w:t>
      </w:r>
      <w:r w:rsidR="006C0627">
        <w:t xml:space="preserve">. </w:t>
      </w:r>
      <w:r>
        <w:t xml:space="preserve"> </w:t>
      </w:r>
      <w:r w:rsidR="006C0627">
        <w:t>It is a</w:t>
      </w:r>
      <w:r>
        <w:t xml:space="preserve"> </w:t>
      </w:r>
      <w:r w:rsidRPr="003B746E">
        <w:t>hydrocarbon</w:t>
      </w:r>
      <w:r w:rsidR="006C0627">
        <w:t>: a</w:t>
      </w:r>
      <w:r>
        <w:t xml:space="preserve"> molecule made up of only carbon and hydrogen.</w:t>
      </w:r>
      <w:r w:rsidR="00C16389">
        <w:t xml:space="preserve"> </w:t>
      </w:r>
      <w:r w:rsidR="00E511EC">
        <w:t xml:space="preserve"> </w:t>
      </w:r>
      <w:r w:rsidR="003821D1">
        <w:t>Here i</w:t>
      </w:r>
      <w:r w:rsidR="009E1B9F">
        <w:t xml:space="preserve">s </w:t>
      </w:r>
      <w:r w:rsidR="00B64847">
        <w:t xml:space="preserve">a diagram of </w:t>
      </w:r>
      <w:r w:rsidR="009E1B9F">
        <w:t xml:space="preserve">the structure of </w:t>
      </w:r>
      <w:r w:rsidR="00D03051">
        <w:t xml:space="preserve">a </w:t>
      </w:r>
      <w:r>
        <w:t>single propane</w:t>
      </w:r>
      <w:r w:rsidR="009E1B9F">
        <w:t xml:space="preserve"> molecule. </w:t>
      </w:r>
      <w:r w:rsidR="00870647">
        <w:t xml:space="preserve"> </w:t>
      </w:r>
      <w:r w:rsidR="00E511EC">
        <w:t>Propane is</w:t>
      </w:r>
      <w:r w:rsidR="00F61E51" w:rsidRPr="00F61E51">
        <w:t xml:space="preserve"> </w:t>
      </w:r>
      <w:r w:rsidR="00F61E51">
        <w:t>a colorless</w:t>
      </w:r>
      <w:r w:rsidR="00E511EC">
        <w:t xml:space="preserve"> gas at normal atmospheric pressure, but when it is compressed it condenses and becomes a liquid.  </w:t>
      </w:r>
    </w:p>
    <w:p w14:paraId="59C0EFC0" w14:textId="2CD6638D" w:rsidR="00F6477D" w:rsidRDefault="00273E5D" w:rsidP="00273E5D">
      <w:pPr>
        <w:pStyle w:val="standard"/>
        <w:rPr>
          <w:noProof/>
        </w:rPr>
      </w:pPr>
      <w:r>
        <w:rPr>
          <w:noProof/>
        </w:rPr>
        <w:t>Since it has all C-C and C-</w:t>
      </w:r>
      <w:r w:rsidR="00DB26EC">
        <w:rPr>
          <w:noProof/>
        </w:rPr>
        <w:t>H bonds, propane is a good fuel.</w:t>
      </w:r>
      <w:r>
        <w:rPr>
          <w:noProof/>
        </w:rPr>
        <w:t xml:space="preserve"> </w:t>
      </w:r>
      <w:r w:rsidR="00DB26EC" w:rsidRPr="00DB26EC">
        <w:rPr>
          <w:i/>
          <w:noProof/>
        </w:rPr>
        <w:t>Why does that make it a good fuel?</w:t>
      </w:r>
      <w:r>
        <w:rPr>
          <w:noProof/>
        </w:rPr>
        <w:t xml:space="preserve">  Propane is also a </w:t>
      </w:r>
      <w:r>
        <w:rPr>
          <w:i/>
          <w:noProof/>
        </w:rPr>
        <w:t xml:space="preserve">fossil fuel: </w:t>
      </w:r>
      <w:r>
        <w:rPr>
          <w:noProof/>
        </w:rPr>
        <w:t xml:space="preserve">It </w:t>
      </w:r>
      <w:r w:rsidR="00B53826">
        <w:rPr>
          <w:noProof/>
        </w:rPr>
        <w:t>was formed by the decay of plants and animals millions of years ago, and now we can pump it up from underground as one componen</w:t>
      </w:r>
      <w:r w:rsidR="00F6477D">
        <w:rPr>
          <w:noProof/>
        </w:rPr>
        <w:t xml:space="preserve">t of petroleum and natural gas—both mixtures of hydrocarbons and other molecules.  The petroleum and natural gas are sent to refineries—processing plants that separate them into different kinds of molecules, including propane.  </w:t>
      </w:r>
    </w:p>
    <w:p w14:paraId="4025AFF3" w14:textId="6A86A0A2" w:rsidR="00927062" w:rsidRDefault="00F61E51" w:rsidP="00E511EC">
      <w:pPr>
        <w:pStyle w:val="standard"/>
      </w:pPr>
      <w:r>
        <w:t>Since propane is a colorless gas, it’s hard to see.  But</w:t>
      </w:r>
      <w:r w:rsidR="002B371B">
        <w:t xml:space="preserve"> it’s easy to see tanks full of propane that we use for fuel</w:t>
      </w:r>
      <w:r>
        <w:t xml:space="preserve"> like those below.  </w:t>
      </w:r>
      <w:r w:rsidR="004247C2">
        <w:rPr>
          <w:noProof/>
        </w:rPr>
        <w:t xml:space="preserve">Gas grills use small propane tanks.  </w:t>
      </w:r>
      <w:r w:rsidR="00273E5D">
        <w:rPr>
          <w:noProof/>
        </w:rPr>
        <w:t>Some houses or businesses have</w:t>
      </w:r>
      <w:r w:rsidR="004247C2">
        <w:rPr>
          <w:noProof/>
        </w:rPr>
        <w:t xml:space="preserve"> large propane containers t</w:t>
      </w:r>
      <w:r w:rsidR="00273E5D">
        <w:rPr>
          <w:noProof/>
        </w:rPr>
        <w:t>hat provide fuel for heating and cooking</w:t>
      </w:r>
      <w:r w:rsidR="004247C2">
        <w:rPr>
          <w:noProof/>
        </w:rPr>
        <w:t>. Th</w:t>
      </w:r>
      <w:r w:rsidR="00B64847">
        <w:rPr>
          <w:noProof/>
        </w:rPr>
        <w:t>e</w:t>
      </w:r>
      <w:r w:rsidR="004247C2">
        <w:rPr>
          <w:noProof/>
        </w:rPr>
        <w:t xml:space="preserve">se containers hold propane under pressure. This pressure on the gas turns it into a liquid </w:t>
      </w:r>
      <w:r w:rsidR="00F455F3">
        <w:rPr>
          <w:noProof/>
        </w:rPr>
        <w:t>for</w:t>
      </w:r>
      <w:r w:rsidR="004247C2">
        <w:rPr>
          <w:noProof/>
        </w:rPr>
        <w:t xml:space="preserve"> storage</w:t>
      </w:r>
      <w:r w:rsidR="00520E1E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2B371B" w14:paraId="4DA7D98B" w14:textId="77777777" w:rsidTr="002B371B">
        <w:tc>
          <w:tcPr>
            <w:tcW w:w="4675" w:type="dxa"/>
          </w:tcPr>
          <w:p w14:paraId="5A8DE005" w14:textId="77777777" w:rsidR="005C6C05" w:rsidRDefault="002B371B" w:rsidP="000070C9">
            <w:pPr>
              <w:keepNext/>
              <w:jc w:val="center"/>
            </w:pPr>
            <w:r w:rsidRPr="002B371B">
              <w:rPr>
                <w:noProof/>
              </w:rPr>
              <w:drawing>
                <wp:inline distT="0" distB="0" distL="0" distR="0" wp14:anchorId="4103708B" wp14:editId="590B27A4">
                  <wp:extent cx="1410335" cy="1840656"/>
                  <wp:effectExtent l="0" t="0" r="1206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025" cy="1842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6A1A60" w14:textId="1193F856" w:rsidR="002B371B" w:rsidRDefault="007A291F" w:rsidP="000070C9">
            <w:pPr>
              <w:pStyle w:val="Caption"/>
              <w:jc w:val="center"/>
            </w:pPr>
            <w:r>
              <w:t>“</w:t>
            </w:r>
            <w:hyperlink r:id="rId9" w:history="1">
              <w:r w:rsidRPr="007A291F">
                <w:rPr>
                  <w:rStyle w:val="Hyperlink"/>
                </w:rPr>
                <w:t>A 20 lb (9.1 kg) steel propane cylinder</w:t>
              </w:r>
            </w:hyperlink>
            <w:r>
              <w:t xml:space="preserve">” by </w:t>
            </w:r>
            <w:hyperlink r:id="rId10" w:history="1">
              <w:r w:rsidRPr="007A291F">
                <w:rPr>
                  <w:rStyle w:val="Hyperlink"/>
                </w:rPr>
                <w:t>Hustvedt</w:t>
              </w:r>
            </w:hyperlink>
            <w:r>
              <w:t xml:space="preserve"> is licensed under CC BY </w:t>
            </w:r>
            <w:hyperlink r:id="rId11" w:history="1">
              <w:r w:rsidRPr="007A291F">
                <w:rPr>
                  <w:rStyle w:val="Hyperlink"/>
                </w:rPr>
                <w:t>3.0</w:t>
              </w:r>
            </w:hyperlink>
          </w:p>
        </w:tc>
        <w:tc>
          <w:tcPr>
            <w:tcW w:w="4675" w:type="dxa"/>
          </w:tcPr>
          <w:p w14:paraId="710D6F7A" w14:textId="77777777" w:rsidR="007A291F" w:rsidRDefault="002B371B" w:rsidP="000070C9">
            <w:pPr>
              <w:keepNext/>
              <w:jc w:val="center"/>
            </w:pPr>
            <w:r w:rsidRPr="002B371B">
              <w:rPr>
                <w:noProof/>
              </w:rPr>
              <w:drawing>
                <wp:inline distT="0" distB="0" distL="0" distR="0" wp14:anchorId="66D00DBC" wp14:editId="57FD0BC4">
                  <wp:extent cx="2718435" cy="181229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8143" cy="1832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8273F8" w14:textId="01F96F88" w:rsidR="002B371B" w:rsidRDefault="007A291F" w:rsidP="000070C9">
            <w:pPr>
              <w:pStyle w:val="Caption"/>
              <w:jc w:val="center"/>
            </w:pPr>
            <w:r>
              <w:t>“</w:t>
            </w:r>
            <w:hyperlink r:id="rId13" w:history="1">
              <w:r w:rsidRPr="007A291F">
                <w:rPr>
                  <w:rStyle w:val="Hyperlink"/>
                </w:rPr>
                <w:t>11,000 L Fuel Tank</w:t>
              </w:r>
            </w:hyperlink>
            <w:r>
              <w:t xml:space="preserve">” by Westeel1 is licensed under CC BY </w:t>
            </w:r>
            <w:hyperlink r:id="rId14" w:history="1">
              <w:r w:rsidRPr="007A291F">
                <w:rPr>
                  <w:rStyle w:val="Hyperlink"/>
                </w:rPr>
                <w:t>4.0</w:t>
              </w:r>
            </w:hyperlink>
          </w:p>
        </w:tc>
      </w:tr>
    </w:tbl>
    <w:p w14:paraId="6B54A971" w14:textId="77777777" w:rsidR="002B371B" w:rsidRDefault="002B371B" w:rsidP="00EC7DC9"/>
    <w:p w14:paraId="59F935C2" w14:textId="70D53118" w:rsidR="009E1B9F" w:rsidRPr="009E1B9F" w:rsidRDefault="00EE2B2C" w:rsidP="00861179">
      <w:pPr>
        <w:pStyle w:val="Heading2"/>
      </w:pPr>
      <w:r>
        <w:lastRenderedPageBreak/>
        <w:t>How does a propane grill work</w:t>
      </w:r>
      <w:r w:rsidR="00861179">
        <w:t>?</w:t>
      </w:r>
    </w:p>
    <w:p w14:paraId="6FE76DD3" w14:textId="2A147A65" w:rsidR="00DD22BD" w:rsidRDefault="00DD22BD" w:rsidP="00641FF0">
      <w:pPr>
        <w:pStyle w:val="standard"/>
      </w:pPr>
      <w:r>
        <w:t xml:space="preserve">One of the most common uses of propane is for cooking foods </w:t>
      </w:r>
      <w:r w:rsidR="00B64847">
        <w:t>o</w:t>
      </w:r>
      <w:r>
        <w:t>n gas grills.</w:t>
      </w:r>
      <w:r w:rsidR="00676455">
        <w:t xml:space="preserve"> </w:t>
      </w:r>
      <w:r w:rsidR="00B84E95">
        <w:t>Gas grills turn the chemical energy in</w:t>
      </w:r>
      <w:r w:rsidR="00891811">
        <w:t xml:space="preserve"> propane into heat for cooking.</w:t>
      </w:r>
      <w:r w:rsidR="00676455">
        <w:t xml:space="preserve"> </w:t>
      </w:r>
      <w:r w:rsidR="00AF61E1">
        <w:t xml:space="preserve">Let’s start by looking at the structure and function of a gas grill.  </w:t>
      </w:r>
    </w:p>
    <w:p w14:paraId="4D524CBC" w14:textId="1A7985D8" w:rsidR="00AF61E1" w:rsidRDefault="00AF61E1" w:rsidP="00641FF0">
      <w:pPr>
        <w:pStyle w:val="standard"/>
      </w:pPr>
      <w:r>
        <w:t xml:space="preserve">Gas grills have lots of </w:t>
      </w:r>
      <w:r w:rsidR="00676455">
        <w:t>parts. The</w:t>
      </w:r>
      <w:r>
        <w:t xml:space="preserve"> diagram below shows just the most important ones.  The grill has:</w:t>
      </w:r>
    </w:p>
    <w:p w14:paraId="56EB356B" w14:textId="40F52A24" w:rsidR="00AF61E1" w:rsidRDefault="00AF61E1" w:rsidP="00EC7DC9">
      <w:pPr>
        <w:pStyle w:val="ListParagraph"/>
      </w:pPr>
      <w:r>
        <w:t>A propane tank</w:t>
      </w:r>
      <w:r w:rsidR="005950F3">
        <w:t xml:space="preserve"> </w:t>
      </w:r>
    </w:p>
    <w:p w14:paraId="2D84345A" w14:textId="46162774" w:rsidR="00AF61E1" w:rsidRDefault="00494239" w:rsidP="00EC7DC9">
      <w:pPr>
        <w:pStyle w:val="ListParagraph"/>
      </w:pPr>
      <w:r>
        <w:t>Hoses</w:t>
      </w:r>
      <w:r w:rsidR="00DA01A8">
        <w:t xml:space="preserve"> that</w:t>
      </w:r>
      <w:r w:rsidR="00AF61E1">
        <w:t xml:space="preserve"> carry </w:t>
      </w:r>
      <w:r w:rsidR="00DA01A8">
        <w:t>propane gas to the burners</w:t>
      </w:r>
    </w:p>
    <w:p w14:paraId="01095E46" w14:textId="076843DF" w:rsidR="00DA01A8" w:rsidRDefault="00DA01A8" w:rsidP="00EC7DC9">
      <w:pPr>
        <w:pStyle w:val="ListParagraph"/>
      </w:pPr>
      <w:r>
        <w:t xml:space="preserve">Burner tubes that </w:t>
      </w:r>
      <w:r w:rsidR="00494239">
        <w:t>mix propane with air, then release it to be burned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5950F3" w14:paraId="46D935AC" w14:textId="77777777" w:rsidTr="005950F3">
        <w:tc>
          <w:tcPr>
            <w:tcW w:w="4675" w:type="dxa"/>
          </w:tcPr>
          <w:p w14:paraId="71FFCB1D" w14:textId="06DC8A15" w:rsidR="005950F3" w:rsidRDefault="00DB26EC" w:rsidP="00DB26EC">
            <w:pPr>
              <w:pStyle w:val="ListParagraph"/>
              <w:numPr>
                <w:ilvl w:val="0"/>
                <w:numId w:val="0"/>
              </w:numPr>
              <w:ind w:left="720"/>
            </w:pPr>
            <w:r w:rsidRPr="00DB26EC">
              <w:rPr>
                <w:noProof/>
              </w:rPr>
              <w:drawing>
                <wp:inline distT="0" distB="0" distL="0" distR="0" wp14:anchorId="55AA0345" wp14:editId="15E2C47B">
                  <wp:extent cx="2175029" cy="2175029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42" cy="2190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6A91BF" w14:textId="7D200A06" w:rsidR="005950F3" w:rsidRDefault="005950F3" w:rsidP="00DB26EC">
            <w:pPr>
              <w:jc w:val="center"/>
            </w:pPr>
            <w:r>
              <w:t>Basic parts of a gas grill</w:t>
            </w:r>
          </w:p>
        </w:tc>
        <w:tc>
          <w:tcPr>
            <w:tcW w:w="4675" w:type="dxa"/>
          </w:tcPr>
          <w:p w14:paraId="39354073" w14:textId="43F13216" w:rsidR="00DB26EC" w:rsidRDefault="00DB26EC" w:rsidP="00DB26EC">
            <w:pPr>
              <w:keepNext/>
              <w:jc w:val="center"/>
            </w:pPr>
            <w:r w:rsidRPr="002B371B">
              <w:rPr>
                <w:noProof/>
              </w:rPr>
              <w:drawing>
                <wp:inline distT="0" distB="0" distL="0" distR="0" wp14:anchorId="646820CA" wp14:editId="09BEC598">
                  <wp:extent cx="1410335" cy="1840656"/>
                  <wp:effectExtent l="0" t="0" r="1206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025" cy="1842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1B6111" w14:textId="4C60AD9C" w:rsidR="00DB26EC" w:rsidRDefault="00DB26EC" w:rsidP="00DB26EC">
            <w:pPr>
              <w:keepNext/>
              <w:jc w:val="center"/>
            </w:pPr>
            <w:r>
              <w:t>A propane tank</w:t>
            </w:r>
          </w:p>
          <w:p w14:paraId="3F65FE4A" w14:textId="4F9FE3C1" w:rsidR="005950F3" w:rsidRDefault="00DB26EC" w:rsidP="00DB26EC">
            <w:pPr>
              <w:jc w:val="center"/>
            </w:pPr>
            <w:r>
              <w:t>“</w:t>
            </w:r>
            <w:hyperlink r:id="rId16" w:history="1">
              <w:r w:rsidRPr="007A291F">
                <w:rPr>
                  <w:rStyle w:val="Hyperlink"/>
                </w:rPr>
                <w:t>A 20 lb (9.1 kg) steel propane cylinder</w:t>
              </w:r>
            </w:hyperlink>
            <w:r>
              <w:t xml:space="preserve">” by </w:t>
            </w:r>
            <w:hyperlink r:id="rId17" w:history="1">
              <w:r w:rsidRPr="007A291F">
                <w:rPr>
                  <w:rStyle w:val="Hyperlink"/>
                </w:rPr>
                <w:t>Hustvedt</w:t>
              </w:r>
            </w:hyperlink>
            <w:r>
              <w:t xml:space="preserve"> is licensed under CC BY </w:t>
            </w:r>
            <w:hyperlink r:id="rId18" w:history="1">
              <w:r w:rsidRPr="007A291F">
                <w:rPr>
                  <w:rStyle w:val="Hyperlink"/>
                </w:rPr>
                <w:t>3.0</w:t>
              </w:r>
            </w:hyperlink>
          </w:p>
        </w:tc>
      </w:tr>
    </w:tbl>
    <w:p w14:paraId="185E8FE8" w14:textId="77777777" w:rsidR="005950F3" w:rsidRDefault="005950F3" w:rsidP="00EC7DC9"/>
    <w:p w14:paraId="75410B0A" w14:textId="2B40A2E0" w:rsidR="000B10AD" w:rsidRPr="000B10AD" w:rsidRDefault="003D10A2" w:rsidP="00A3279D">
      <w:pPr>
        <w:pStyle w:val="standard"/>
        <w:rPr>
          <w:szCs w:val="22"/>
        </w:rPr>
      </w:pPr>
      <w:r>
        <w:t>The arrows show ho</w:t>
      </w:r>
      <w:r w:rsidR="00891811">
        <w:t xml:space="preserve">w propane gets to the burners. </w:t>
      </w:r>
      <w:r>
        <w:t>So</w:t>
      </w:r>
      <w:r w:rsidR="00891811">
        <w:t xml:space="preserve">, here’s a puzzle. </w:t>
      </w:r>
      <w:r>
        <w:t xml:space="preserve">If the propane liquid is in the </w:t>
      </w:r>
      <w:r>
        <w:rPr>
          <w:i/>
        </w:rPr>
        <w:t xml:space="preserve">bottom </w:t>
      </w:r>
      <w:r>
        <w:t>of the tank, why is the valve</w:t>
      </w:r>
      <w:r w:rsidR="002A6814">
        <w:t xml:space="preserve"> that releases propane</w:t>
      </w:r>
      <w:r>
        <w:t xml:space="preserve"> at the </w:t>
      </w:r>
      <w:r>
        <w:rPr>
          <w:i/>
        </w:rPr>
        <w:t xml:space="preserve">top </w:t>
      </w:r>
      <w:r>
        <w:t xml:space="preserve">of the tank? </w:t>
      </w:r>
      <w:r w:rsidR="002A6814">
        <w:t>Putting the valve at the top of the tank is actually a clever design.</w:t>
      </w:r>
      <w:r w:rsidR="00D06725" w:rsidRPr="00D06725">
        <w:t xml:space="preserve"> </w:t>
      </w:r>
      <w:r w:rsidR="00D06725">
        <w:t>P</w:t>
      </w:r>
      <w:r w:rsidR="00D06725" w:rsidRPr="00EC0D89">
        <w:t xml:space="preserve">ropane </w:t>
      </w:r>
      <w:r w:rsidR="00D06725">
        <w:t>is a gas at normal atmospheric pressure, but when compressed, it is a liquid. Therefore, when the propane gas goes into the hose from the valve, the pressure in the tank goes down, and some of the propane liquid evaporates.</w:t>
      </w:r>
      <w:r w:rsidR="002A6814">
        <w:t xml:space="preserve"> </w:t>
      </w:r>
      <w:r w:rsidR="00EC0D89">
        <w:t xml:space="preserve">So </w:t>
      </w:r>
      <w:r w:rsidR="002A6814">
        <w:t>as long as there is any liquid to evaporate, the tank stays full of propane gas under pressure.</w:t>
      </w:r>
      <w:r w:rsidR="00D06725" w:rsidRPr="003D10A2" w:rsidDel="00D06725"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DB26EC" w14:paraId="7ADAD6A1" w14:textId="77777777" w:rsidTr="00A25B54">
        <w:trPr>
          <w:cantSplit/>
        </w:trPr>
        <w:tc>
          <w:tcPr>
            <w:tcW w:w="9350" w:type="dxa"/>
          </w:tcPr>
          <w:p w14:paraId="76DB7E68" w14:textId="41120480" w:rsidR="00DB26EC" w:rsidRDefault="00DB26EC" w:rsidP="00DB26EC">
            <w:pPr>
              <w:jc w:val="center"/>
            </w:pPr>
            <w:r w:rsidRPr="00DB26EC">
              <w:rPr>
                <w:noProof/>
              </w:rPr>
              <w:drawing>
                <wp:inline distT="0" distB="0" distL="0" distR="0" wp14:anchorId="6B4374FE" wp14:editId="65724280">
                  <wp:extent cx="2414726" cy="1509204"/>
                  <wp:effectExtent l="0" t="0" r="0" b="254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074" cy="15175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E08855" w14:textId="5D8D60B4" w:rsidR="00DB26EC" w:rsidRPr="00EC7DC9" w:rsidRDefault="00DB26EC" w:rsidP="00DB26EC">
            <w:pPr>
              <w:jc w:val="center"/>
              <w:rPr>
                <w:color w:val="FF0000"/>
              </w:rPr>
            </w:pPr>
            <w:r>
              <w:t>Air and propane gas entering the burner tube</w:t>
            </w:r>
          </w:p>
        </w:tc>
      </w:tr>
    </w:tbl>
    <w:p w14:paraId="04CF5A29" w14:textId="1401235C" w:rsidR="00956F3A" w:rsidRDefault="00C52A7C" w:rsidP="00A3279D">
      <w:pPr>
        <w:pStyle w:val="Heading2"/>
      </w:pPr>
      <w:r>
        <w:t>What happens to propane when it burns?</w:t>
      </w:r>
    </w:p>
    <w:p w14:paraId="5C0F5727" w14:textId="77777777" w:rsidR="00D06725" w:rsidRDefault="00D06725" w:rsidP="00D06725">
      <w:pPr>
        <w:pStyle w:val="standard"/>
        <w:spacing w:after="0"/>
      </w:pPr>
      <w:r>
        <w:t xml:space="preserve">Now let’s look more closely at what happens when propane reaches the burner tubes. </w:t>
      </w:r>
    </w:p>
    <w:p w14:paraId="538F4FDA" w14:textId="51135F8C" w:rsidR="00D06725" w:rsidRDefault="00D06725" w:rsidP="00D06725">
      <w:pPr>
        <w:pStyle w:val="standard"/>
        <w:ind w:firstLine="0"/>
      </w:pPr>
      <w:r>
        <w:t xml:space="preserve">Propane can burn hotter and cleaner if it is mixed with air </w:t>
      </w:r>
      <w:r>
        <w:rPr>
          <w:i/>
        </w:rPr>
        <w:t>before</w:t>
      </w:r>
      <w:r>
        <w:t xml:space="preserve"> it starts to burn, so propane burners do that.</w:t>
      </w:r>
      <w:r w:rsidR="00676455">
        <w:t xml:space="preserve"> </w:t>
      </w:r>
      <w:r>
        <w:t xml:space="preserve">Then the propane and air mixture leaves holes in the burner tube. The spark that starts them burning is outside the tube. </w:t>
      </w:r>
    </w:p>
    <w:p w14:paraId="56EC2557" w14:textId="77777777" w:rsidR="00D06725" w:rsidRDefault="00D06725" w:rsidP="00D06725">
      <w:pPr>
        <w:pStyle w:val="standard"/>
      </w:pPr>
      <w:r>
        <w:lastRenderedPageBreak/>
        <w:t xml:space="preserve">You already know some parts of the story of propane burning. It can help to think about how burning propane is </w:t>
      </w:r>
      <w:r>
        <w:rPr>
          <w:i/>
        </w:rPr>
        <w:t>alike</w:t>
      </w:r>
      <w:r>
        <w:t xml:space="preserve"> and </w:t>
      </w:r>
      <w:r>
        <w:rPr>
          <w:i/>
        </w:rPr>
        <w:t>different</w:t>
      </w:r>
      <w:r>
        <w:t xml:space="preserve"> from burning other organic materials that you have studied, such as ethanol or methane. </w:t>
      </w:r>
    </w:p>
    <w:p w14:paraId="3C615651" w14:textId="77777777" w:rsidR="00D06725" w:rsidRDefault="00D06725" w:rsidP="00D06725">
      <w:pPr>
        <w:pStyle w:val="standard"/>
      </w:pPr>
      <w:r>
        <w:rPr>
          <w:i/>
        </w:rPr>
        <w:t>Alike:</w:t>
      </w:r>
      <w:r>
        <w:rPr>
          <w:b/>
          <w:i/>
        </w:rPr>
        <w:t xml:space="preserve"> </w:t>
      </w:r>
      <w:r>
        <w:t>Like ethanol and methane, propane is an organic material, with lots of high-energy C-C and C-H bonds than can release energy when they are combined with oxygen (O</w:t>
      </w:r>
      <w:r w:rsidRPr="00D157B9">
        <w:rPr>
          <w:vertAlign w:val="subscript"/>
        </w:rPr>
        <w:t>2</w:t>
      </w:r>
      <w:r>
        <w:t xml:space="preserve">). Propane, ethanol, and methane are also alike in that they enter the flame as gases (after evaporating from liquids in the case of ethanol and propane). </w:t>
      </w:r>
    </w:p>
    <w:p w14:paraId="19865BA7" w14:textId="26848C2C" w:rsidR="00D06725" w:rsidRDefault="00D06725" w:rsidP="00D06725">
      <w:pPr>
        <w:pStyle w:val="standard"/>
        <w:rPr>
          <w:szCs w:val="22"/>
        </w:rPr>
      </w:pPr>
      <w:r>
        <w:rPr>
          <w:i/>
        </w:rPr>
        <w:t xml:space="preserve">Different: </w:t>
      </w:r>
      <w:r>
        <w:t>Propane molecules have a different structure from</w:t>
      </w:r>
      <w:r w:rsidRPr="00D157B9">
        <w:t xml:space="preserve"> ethanol and methane, </w:t>
      </w:r>
      <w:r>
        <w:t>C</w:t>
      </w:r>
      <w:r w:rsidRPr="00A3279D">
        <w:rPr>
          <w:vertAlign w:val="subscript"/>
        </w:rPr>
        <w:t>3</w:t>
      </w:r>
      <w:r>
        <w:t>H</w:t>
      </w:r>
      <w:r w:rsidRPr="00A3279D">
        <w:rPr>
          <w:vertAlign w:val="subscript"/>
        </w:rPr>
        <w:t>8</w:t>
      </w:r>
      <w:r>
        <w:t xml:space="preserve">.  So the chemical equation for burning propane looks </w:t>
      </w:r>
      <w:r w:rsidRPr="000B10AD">
        <w:rPr>
          <w:szCs w:val="22"/>
        </w:rPr>
        <w:t>something like this:</w:t>
      </w:r>
    </w:p>
    <w:p w14:paraId="66DE6CF5" w14:textId="12CED3C2" w:rsidR="00D06725" w:rsidRDefault="00D06725" w:rsidP="00A3279D">
      <w:pPr>
        <w:jc w:val="center"/>
        <w:rPr>
          <w:shd w:val="clear" w:color="auto" w:fill="FFFFFF"/>
        </w:rPr>
      </w:pPr>
      <w:r w:rsidRPr="001A534D">
        <w:rPr>
          <w:shd w:val="clear" w:color="auto" w:fill="FFFFFF"/>
        </w:rPr>
        <w:t>C</w:t>
      </w:r>
      <w:r w:rsidR="005379F8">
        <w:rPr>
          <w:shd w:val="clear" w:color="auto" w:fill="FFFFFF"/>
          <w:vertAlign w:val="subscript"/>
        </w:rPr>
        <w:t>3</w:t>
      </w:r>
      <w:r w:rsidRPr="001A534D">
        <w:rPr>
          <w:shd w:val="clear" w:color="auto" w:fill="FFFFFF"/>
        </w:rPr>
        <w:t>H</w:t>
      </w:r>
      <w:r w:rsidR="005379F8">
        <w:rPr>
          <w:shd w:val="clear" w:color="auto" w:fill="FFFFFF"/>
          <w:vertAlign w:val="subscript"/>
        </w:rPr>
        <w:t>8</w:t>
      </w:r>
      <w:r w:rsidRPr="001A534D">
        <w:rPr>
          <w:shd w:val="clear" w:color="auto" w:fill="FFFFFF"/>
        </w:rPr>
        <w:t xml:space="preserve"> + </w:t>
      </w:r>
      <w:r w:rsidR="005379F8">
        <w:rPr>
          <w:shd w:val="clear" w:color="auto" w:fill="FFFFFF"/>
        </w:rPr>
        <w:t>5</w:t>
      </w:r>
      <w:r>
        <w:rPr>
          <w:shd w:val="clear" w:color="auto" w:fill="FFFFFF"/>
        </w:rPr>
        <w:t xml:space="preserve"> </w:t>
      </w:r>
      <w:r w:rsidRPr="001A534D">
        <w:rPr>
          <w:shd w:val="clear" w:color="auto" w:fill="FFFFFF"/>
        </w:rPr>
        <w:t>O</w:t>
      </w:r>
      <w:r w:rsidRPr="001A534D">
        <w:rPr>
          <w:shd w:val="clear" w:color="auto" w:fill="FFFFFF"/>
          <w:vertAlign w:val="subscript"/>
        </w:rPr>
        <w:t>2</w:t>
      </w:r>
      <w:r w:rsidRPr="001A534D">
        <w:rPr>
          <w:shd w:val="clear" w:color="auto" w:fill="FFFFFF"/>
        </w:rPr>
        <w:t xml:space="preserve"> = 3</w:t>
      </w:r>
      <w:r>
        <w:rPr>
          <w:shd w:val="clear" w:color="auto" w:fill="FFFFFF"/>
        </w:rPr>
        <w:t xml:space="preserve"> </w:t>
      </w:r>
      <w:r w:rsidRPr="001A534D">
        <w:rPr>
          <w:shd w:val="clear" w:color="auto" w:fill="FFFFFF"/>
        </w:rPr>
        <w:t>CO</w:t>
      </w:r>
      <w:r w:rsidRPr="001A534D">
        <w:rPr>
          <w:shd w:val="clear" w:color="auto" w:fill="FFFFFF"/>
          <w:vertAlign w:val="subscript"/>
        </w:rPr>
        <w:t>2</w:t>
      </w:r>
      <w:r w:rsidRPr="001A534D">
        <w:rPr>
          <w:shd w:val="clear" w:color="auto" w:fill="FFFFFF"/>
        </w:rPr>
        <w:t xml:space="preserve"> + 4</w:t>
      </w:r>
      <w:r>
        <w:rPr>
          <w:shd w:val="clear" w:color="auto" w:fill="FFFFFF"/>
        </w:rPr>
        <w:t xml:space="preserve"> </w:t>
      </w:r>
      <w:r w:rsidRPr="001A534D">
        <w:rPr>
          <w:shd w:val="clear" w:color="auto" w:fill="FFFFFF"/>
        </w:rPr>
        <w:t>H</w:t>
      </w:r>
      <w:r w:rsidRPr="001A534D">
        <w:rPr>
          <w:shd w:val="clear" w:color="auto" w:fill="FFFFFF"/>
          <w:vertAlign w:val="subscript"/>
        </w:rPr>
        <w:t>2</w:t>
      </w:r>
      <w:r w:rsidRPr="001A534D">
        <w:rPr>
          <w:shd w:val="clear" w:color="auto" w:fill="FFFFFF"/>
        </w:rPr>
        <w:t>O</w:t>
      </w:r>
    </w:p>
    <w:p w14:paraId="239E689C" w14:textId="685827F1" w:rsidR="005379F8" w:rsidRDefault="005379F8" w:rsidP="00A3279D">
      <w:pPr>
        <w:pStyle w:val="standard"/>
      </w:pPr>
      <w:r>
        <w:t>Use the worksheet to tell the story based on what you know about propane and about combustion of other organic materials.</w:t>
      </w:r>
    </w:p>
    <w:p w14:paraId="0CA81A8A" w14:textId="7AA6917B" w:rsidR="00B81BF5" w:rsidRDefault="0018426D" w:rsidP="0018426D">
      <w:pPr>
        <w:pStyle w:val="Heading2"/>
      </w:pPr>
      <w:r>
        <w:t>Digging deeper</w:t>
      </w:r>
    </w:p>
    <w:p w14:paraId="00E56028" w14:textId="62110628" w:rsidR="0018426D" w:rsidRDefault="0018426D" w:rsidP="00641FF0">
      <w:pPr>
        <w:pStyle w:val="standard"/>
      </w:pPr>
      <w:r>
        <w:t xml:space="preserve">Here are some more places that you can go to learn about where </w:t>
      </w:r>
      <w:r w:rsidR="00BA20DE">
        <w:t xml:space="preserve">propane </w:t>
      </w:r>
      <w:r>
        <w:t xml:space="preserve">comes from, what is in it, and how </w:t>
      </w:r>
      <w:r w:rsidR="005931AD">
        <w:t>combustion works</w:t>
      </w:r>
      <w:r>
        <w:t>:</w:t>
      </w:r>
    </w:p>
    <w:p w14:paraId="6328094E" w14:textId="3A1A4EB2" w:rsidR="0018426D" w:rsidRPr="000070C9" w:rsidRDefault="0018426D" w:rsidP="0018426D">
      <w:pPr>
        <w:pStyle w:val="ListParagraph"/>
      </w:pPr>
      <w:r w:rsidRPr="00B21816">
        <w:t xml:space="preserve">Read more about where </w:t>
      </w:r>
      <w:r w:rsidR="00BA20DE" w:rsidRPr="00B21816">
        <w:t xml:space="preserve">propane </w:t>
      </w:r>
      <w:r w:rsidRPr="00B21816">
        <w:t>comes from and what it is:</w:t>
      </w:r>
      <w:r w:rsidRPr="000070C9">
        <w:t xml:space="preserve"> </w:t>
      </w:r>
    </w:p>
    <w:p w14:paraId="3A16E78A" w14:textId="6A78F711" w:rsidR="00B21816" w:rsidRPr="00196D40" w:rsidRDefault="00B21816" w:rsidP="000070C9">
      <w:pPr>
        <w:pStyle w:val="ListParagraph"/>
        <w:numPr>
          <w:ilvl w:val="1"/>
          <w:numId w:val="24"/>
        </w:numPr>
        <w:rPr>
          <w:color w:val="FF0000"/>
        </w:rPr>
      </w:pPr>
      <w:r w:rsidRPr="00B21816">
        <w:t xml:space="preserve">University of Colorado Article, </w:t>
      </w:r>
      <w:hyperlink r:id="rId20" w:history="1">
        <w:r w:rsidRPr="00FD558A">
          <w:rPr>
            <w:rStyle w:val="Hyperlink"/>
          </w:rPr>
          <w:t>http://lsa.colorado.edu/essence/texts/propane.html</w:t>
        </w:r>
      </w:hyperlink>
      <w:r>
        <w:t xml:space="preserve"> </w:t>
      </w:r>
    </w:p>
    <w:p w14:paraId="15940F8F" w14:textId="2620AD6D" w:rsidR="0018426D" w:rsidRPr="000070C9" w:rsidRDefault="00D30B60" w:rsidP="0018426D">
      <w:pPr>
        <w:pStyle w:val="ListParagraph"/>
      </w:pPr>
      <w:r w:rsidRPr="00B21816">
        <w:t xml:space="preserve">Learn more about how </w:t>
      </w:r>
      <w:r w:rsidR="00BA20DE" w:rsidRPr="00B21816">
        <w:t>propane</w:t>
      </w:r>
      <w:r w:rsidRPr="00B21816">
        <w:t xml:space="preserve"> </w:t>
      </w:r>
      <w:r w:rsidR="00F4606E" w:rsidRPr="00B21816">
        <w:t xml:space="preserve">tanks </w:t>
      </w:r>
      <w:r w:rsidRPr="00B21816">
        <w:t>wor</w:t>
      </w:r>
      <w:r w:rsidR="00F4606E" w:rsidRPr="00B21816">
        <w:t>k</w:t>
      </w:r>
      <w:r w:rsidRPr="00B21816">
        <w:t xml:space="preserve">: </w:t>
      </w:r>
    </w:p>
    <w:p w14:paraId="14910719" w14:textId="20FD5AB1" w:rsidR="00122F88" w:rsidRPr="00196D40" w:rsidRDefault="00122F88" w:rsidP="000070C9">
      <w:pPr>
        <w:pStyle w:val="ListParagraph"/>
        <w:numPr>
          <w:ilvl w:val="1"/>
          <w:numId w:val="24"/>
        </w:numPr>
        <w:rPr>
          <w:color w:val="FF0000"/>
        </w:rPr>
      </w:pPr>
      <w:r w:rsidRPr="00B21816">
        <w:t>How propane tanks work:</w:t>
      </w:r>
      <w:r w:rsidRPr="000070C9">
        <w:t xml:space="preserve"> </w:t>
      </w:r>
      <w:hyperlink r:id="rId21" w:history="1">
        <w:r w:rsidR="00F4606E" w:rsidRPr="00FD558A">
          <w:rPr>
            <w:rStyle w:val="Hyperlink"/>
          </w:rPr>
          <w:t>https://www.youtube.com/watch?v=CDFoAaVZITU</w:t>
        </w:r>
      </w:hyperlink>
      <w:r w:rsidR="00F4606E">
        <w:rPr>
          <w:color w:val="FF0000"/>
        </w:rPr>
        <w:t xml:space="preserve"> </w:t>
      </w:r>
    </w:p>
    <w:p w14:paraId="1EFAF1C2" w14:textId="704E133E" w:rsidR="00D30B60" w:rsidRPr="000070C9" w:rsidRDefault="00D30B60" w:rsidP="0018426D">
      <w:pPr>
        <w:pStyle w:val="ListParagraph"/>
      </w:pPr>
      <w:r w:rsidRPr="00B21816">
        <w:t xml:space="preserve">Learn more about where </w:t>
      </w:r>
      <w:r w:rsidR="00BA20DE" w:rsidRPr="00B21816">
        <w:t xml:space="preserve">propane </w:t>
      </w:r>
      <w:r w:rsidRPr="00B21816">
        <w:t xml:space="preserve">comes from and how </w:t>
      </w:r>
      <w:r w:rsidR="00F4606E" w:rsidRPr="00B21816">
        <w:t>scientists are working on figuring out renewable ways to make propane</w:t>
      </w:r>
      <w:r w:rsidRPr="00B21816">
        <w:t>:</w:t>
      </w:r>
    </w:p>
    <w:p w14:paraId="5B6CB419" w14:textId="7A625346" w:rsidR="00F4606E" w:rsidRDefault="00B21816" w:rsidP="000070C9">
      <w:pPr>
        <w:pStyle w:val="ListParagraph"/>
        <w:numPr>
          <w:ilvl w:val="1"/>
          <w:numId w:val="24"/>
        </w:numPr>
        <w:rPr>
          <w:color w:val="FF0000"/>
        </w:rPr>
      </w:pPr>
      <w:r w:rsidRPr="000070C9">
        <w:t xml:space="preserve">Renewable ways to form propane: </w:t>
      </w:r>
      <w:hyperlink r:id="rId22" w:history="1">
        <w:r w:rsidR="00F4606E" w:rsidRPr="00FD558A">
          <w:rPr>
            <w:rStyle w:val="Hyperlink"/>
          </w:rPr>
          <w:t>https://www.theguardian.com/environment/2014/sep/02/propane-renewable-sources-ecoli-genes</w:t>
        </w:r>
      </w:hyperlink>
      <w:r w:rsidR="00F4606E">
        <w:rPr>
          <w:color w:val="FF0000"/>
        </w:rPr>
        <w:t xml:space="preserve"> </w:t>
      </w:r>
    </w:p>
    <w:p w14:paraId="12B85CF4" w14:textId="05A3CBE8" w:rsidR="00790720" w:rsidRDefault="00790720" w:rsidP="00206DEE">
      <w:pPr>
        <w:pStyle w:val="Heading1"/>
      </w:pPr>
    </w:p>
    <w:p w14:paraId="35D56E12" w14:textId="77777777" w:rsidR="00E702E7" w:rsidRDefault="00E702E7" w:rsidP="008B5602">
      <w:pPr>
        <w:tabs>
          <w:tab w:val="left" w:pos="6600"/>
        </w:tabs>
      </w:pPr>
    </w:p>
    <w:p w14:paraId="0D6FC5EC" w14:textId="77777777" w:rsidR="00E702E7" w:rsidRPr="008B5602" w:rsidRDefault="00E702E7" w:rsidP="008B5602">
      <w:pPr>
        <w:tabs>
          <w:tab w:val="left" w:pos="6600"/>
        </w:tabs>
      </w:pPr>
    </w:p>
    <w:sectPr w:rsidR="00E702E7" w:rsidRPr="008B5602" w:rsidSect="00AC7D27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2240" w:h="15840"/>
      <w:pgMar w:top="1440" w:right="1440" w:bottom="1440" w:left="1440" w:header="720" w:footer="432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C75273D" w14:textId="77777777" w:rsidR="00646921" w:rsidRDefault="00646921">
      <w:r>
        <w:separator/>
      </w:r>
    </w:p>
  </w:endnote>
  <w:endnote w:type="continuationSeparator" w:id="0">
    <w:p w14:paraId="65734BF0" w14:textId="77777777" w:rsidR="00646921" w:rsidRDefault="006469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6E6B7C" w14:textId="77777777" w:rsidR="004970DC" w:rsidRDefault="004970D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6E1530" w14:textId="159764DC" w:rsidR="00E702E7" w:rsidRPr="00CF7C31" w:rsidRDefault="00CF7C31" w:rsidP="00E702E7">
    <w:pPr>
      <w:pStyle w:val="Footer"/>
      <w:spacing w:after="0"/>
      <w:jc w:val="right"/>
      <w:rPr>
        <w:i/>
        <w:sz w:val="16"/>
        <w:szCs w:val="16"/>
      </w:rPr>
    </w:pPr>
    <w:r w:rsidRPr="00CF7C31">
      <w:rPr>
        <w:i/>
        <w:sz w:val="16"/>
        <w:szCs w:val="16"/>
      </w:rPr>
      <w:t xml:space="preserve">Systems and Scale </w:t>
    </w:r>
    <w:r w:rsidR="00E702E7" w:rsidRPr="00CF7C31">
      <w:rPr>
        <w:i/>
        <w:sz w:val="16"/>
        <w:szCs w:val="16"/>
      </w:rPr>
      <w:t xml:space="preserve">Unit, Activity </w:t>
    </w:r>
    <w:r w:rsidRPr="00CF7C31">
      <w:rPr>
        <w:i/>
        <w:sz w:val="16"/>
        <w:szCs w:val="16"/>
      </w:rPr>
      <w:t>5.4</w:t>
    </w:r>
  </w:p>
  <w:p w14:paraId="5B2F9FC3" w14:textId="2B29E630" w:rsidR="007F4969" w:rsidRPr="00E702E7" w:rsidRDefault="00E702E7" w:rsidP="00E702E7">
    <w:pPr>
      <w:pStyle w:val="Footer"/>
      <w:spacing w:after="0"/>
      <w:jc w:val="right"/>
      <w:rPr>
        <w:color w:val="000000" w:themeColor="text1"/>
        <w:sz w:val="16"/>
        <w:szCs w:val="16"/>
      </w:rPr>
    </w:pPr>
    <w:r w:rsidRPr="00F538F4">
      <w:rPr>
        <w:color w:val="000000" w:themeColor="text1"/>
        <w:sz w:val="16"/>
        <w:szCs w:val="16"/>
      </w:rPr>
      <w:fldChar w:fldCharType="begin"/>
    </w:r>
    <w:r w:rsidRPr="00F538F4">
      <w:rPr>
        <w:color w:val="000000" w:themeColor="text1"/>
        <w:sz w:val="16"/>
        <w:szCs w:val="16"/>
      </w:rPr>
      <w:instrText xml:space="preserve"> PAGE  \* MERGEFORMAT </w:instrText>
    </w:r>
    <w:r w:rsidRPr="00F538F4">
      <w:rPr>
        <w:color w:val="000000" w:themeColor="text1"/>
        <w:sz w:val="16"/>
        <w:szCs w:val="16"/>
      </w:rPr>
      <w:fldChar w:fldCharType="separate"/>
    </w:r>
    <w:r w:rsidR="00C52A7C">
      <w:rPr>
        <w:noProof/>
        <w:color w:val="000000" w:themeColor="text1"/>
        <w:sz w:val="16"/>
        <w:szCs w:val="16"/>
      </w:rPr>
      <w:t>2</w:t>
    </w:r>
    <w:r w:rsidRPr="00F538F4">
      <w:rPr>
        <w:color w:val="000000" w:themeColor="text1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7D27E2" w14:textId="77777777" w:rsidR="007F4969" w:rsidRDefault="007F4969" w:rsidP="007422D2">
    <w:pPr>
      <w:pStyle w:val="Footer"/>
      <w:framePr w:wrap="around" w:vAnchor="text" w:hAnchor="page" w:x="10388" w:y="-161"/>
      <w:rPr>
        <w:rStyle w:val="PageNumber"/>
      </w:rPr>
    </w:pPr>
  </w:p>
  <w:tbl>
    <w:tblPr>
      <w:tblStyle w:val="TableGrid"/>
      <w:tblW w:w="953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434"/>
      <w:gridCol w:w="5104"/>
    </w:tblGrid>
    <w:tr w:rsidR="007F4969" w:rsidRPr="00A60C04" w14:paraId="16496A13" w14:textId="77777777" w:rsidTr="007422D2">
      <w:trPr>
        <w:trHeight w:val="541"/>
      </w:trPr>
      <w:tc>
        <w:tcPr>
          <w:tcW w:w="4434" w:type="dxa"/>
          <w:shd w:val="clear" w:color="auto" w:fill="auto"/>
        </w:tcPr>
        <w:p w14:paraId="086FBF21" w14:textId="77777777" w:rsidR="007F4969" w:rsidRPr="00A60C04" w:rsidRDefault="007F4969" w:rsidP="00CA47D3">
          <w:pPr>
            <w:pStyle w:val="Footer"/>
            <w:ind w:right="360"/>
            <w:rPr>
              <w:i/>
            </w:rPr>
          </w:pPr>
        </w:p>
      </w:tc>
      <w:tc>
        <w:tcPr>
          <w:tcW w:w="5104" w:type="dxa"/>
          <w:shd w:val="clear" w:color="auto" w:fill="auto"/>
        </w:tcPr>
        <w:p w14:paraId="4204070A" w14:textId="6A06942C" w:rsidR="007F4969" w:rsidRPr="00CF7C31" w:rsidRDefault="00CF7C31" w:rsidP="008B5602">
          <w:pPr>
            <w:pStyle w:val="Footer"/>
            <w:spacing w:after="0"/>
            <w:jc w:val="right"/>
            <w:rPr>
              <w:i/>
              <w:sz w:val="16"/>
              <w:szCs w:val="16"/>
            </w:rPr>
          </w:pPr>
          <w:r w:rsidRPr="00CF7C31">
            <w:rPr>
              <w:i/>
              <w:sz w:val="16"/>
              <w:szCs w:val="16"/>
            </w:rPr>
            <w:t xml:space="preserve">Systems and Scale </w:t>
          </w:r>
          <w:r w:rsidR="008B5602" w:rsidRPr="00CF7C31">
            <w:rPr>
              <w:i/>
              <w:sz w:val="16"/>
              <w:szCs w:val="16"/>
            </w:rPr>
            <w:t xml:space="preserve">Unit, Activity </w:t>
          </w:r>
          <w:r w:rsidRPr="00CF7C31">
            <w:rPr>
              <w:i/>
              <w:sz w:val="16"/>
              <w:szCs w:val="16"/>
            </w:rPr>
            <w:t>5.4</w:t>
          </w:r>
        </w:p>
        <w:p w14:paraId="2F8EF15C" w14:textId="5D4EB3F4" w:rsidR="008B5602" w:rsidRDefault="007F4969" w:rsidP="008B5602">
          <w:pPr>
            <w:pStyle w:val="Footer"/>
            <w:spacing w:after="0"/>
            <w:jc w:val="right"/>
            <w:rPr>
              <w:i/>
              <w:sz w:val="16"/>
              <w:szCs w:val="16"/>
            </w:rPr>
          </w:pPr>
          <w:r w:rsidRPr="008B5602">
            <w:rPr>
              <w:i/>
              <w:sz w:val="16"/>
              <w:szCs w:val="16"/>
            </w:rPr>
            <w:t>Carbon: Tran</w:t>
          </w:r>
          <w:r w:rsidR="008B5602">
            <w:rPr>
              <w:i/>
              <w:sz w:val="16"/>
              <w:szCs w:val="16"/>
            </w:rPr>
            <w:t>sformations in Matter and Energy 201</w:t>
          </w:r>
          <w:r w:rsidR="004970DC">
            <w:rPr>
              <w:i/>
              <w:sz w:val="16"/>
              <w:szCs w:val="16"/>
            </w:rPr>
            <w:t>9</w:t>
          </w:r>
        </w:p>
        <w:p w14:paraId="19CE3163" w14:textId="77777777" w:rsidR="007F4969" w:rsidRPr="008B5602" w:rsidRDefault="007F4969" w:rsidP="008B5602">
          <w:pPr>
            <w:pStyle w:val="Footer"/>
            <w:spacing w:after="0"/>
            <w:jc w:val="right"/>
            <w:rPr>
              <w:i/>
              <w:sz w:val="16"/>
              <w:szCs w:val="16"/>
            </w:rPr>
          </w:pPr>
          <w:r w:rsidRPr="008B5602">
            <w:rPr>
              <w:i/>
              <w:sz w:val="16"/>
              <w:szCs w:val="16"/>
            </w:rPr>
            <w:t>Michigan State University</w:t>
          </w:r>
        </w:p>
      </w:tc>
    </w:tr>
  </w:tbl>
  <w:p w14:paraId="19771CD8" w14:textId="77777777" w:rsidR="007F4969" w:rsidRDefault="008B5602" w:rsidP="008B5602">
    <w:pPr>
      <w:pStyle w:val="Footer"/>
      <w:tabs>
        <w:tab w:val="clear" w:pos="4320"/>
        <w:tab w:val="clear" w:pos="8640"/>
        <w:tab w:val="left" w:pos="8147"/>
      </w:tabs>
    </w:pPr>
    <w:r>
      <w:rPr>
        <w:i/>
        <w:noProof/>
      </w:rPr>
      <w:drawing>
        <wp:anchor distT="0" distB="0" distL="114300" distR="114300" simplePos="0" relativeHeight="251659264" behindDoc="0" locked="0" layoutInCell="1" allowOverlap="1" wp14:anchorId="3B37C2A1" wp14:editId="6532712E">
          <wp:simplePos x="0" y="0"/>
          <wp:positionH relativeFrom="margin">
            <wp:align>left</wp:align>
          </wp:positionH>
          <wp:positionV relativeFrom="paragraph">
            <wp:posOffset>-350732</wp:posOffset>
          </wp:positionV>
          <wp:extent cx="1596602" cy="362136"/>
          <wp:effectExtent l="0" t="0" r="3810" b="0"/>
          <wp:wrapNone/>
          <wp:docPr id="7" name="Picture 7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C8E7FA" w14:textId="77777777" w:rsidR="00646921" w:rsidRDefault="00646921">
      <w:r>
        <w:separator/>
      </w:r>
    </w:p>
  </w:footnote>
  <w:footnote w:type="continuationSeparator" w:id="0">
    <w:p w14:paraId="553635E1" w14:textId="77777777" w:rsidR="00646921" w:rsidRDefault="0064692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A1F90C" w14:textId="77777777" w:rsidR="004970DC" w:rsidRDefault="004970D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65E3B8" w14:textId="77777777" w:rsidR="004970DC" w:rsidRDefault="004970D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1D4971" w14:textId="77777777" w:rsidR="004970DC" w:rsidRDefault="004970D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DA42D1"/>
    <w:multiLevelType w:val="hybridMultilevel"/>
    <w:tmpl w:val="34840C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7B1773"/>
    <w:multiLevelType w:val="hybridMultilevel"/>
    <w:tmpl w:val="725834E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DC9256C"/>
    <w:multiLevelType w:val="hybridMultilevel"/>
    <w:tmpl w:val="D5BA01EA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FA8648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20"/>
  </w:num>
  <w:num w:numId="3">
    <w:abstractNumId w:val="0"/>
  </w:num>
  <w:num w:numId="4">
    <w:abstractNumId w:val="4"/>
  </w:num>
  <w:num w:numId="5">
    <w:abstractNumId w:val="11"/>
  </w:num>
  <w:num w:numId="6">
    <w:abstractNumId w:val="17"/>
  </w:num>
  <w:num w:numId="7">
    <w:abstractNumId w:val="23"/>
  </w:num>
  <w:num w:numId="8">
    <w:abstractNumId w:val="21"/>
  </w:num>
  <w:num w:numId="9">
    <w:abstractNumId w:val="2"/>
  </w:num>
  <w:num w:numId="10">
    <w:abstractNumId w:val="5"/>
  </w:num>
  <w:num w:numId="11">
    <w:abstractNumId w:val="16"/>
  </w:num>
  <w:num w:numId="12">
    <w:abstractNumId w:val="10"/>
  </w:num>
  <w:num w:numId="13">
    <w:abstractNumId w:val="1"/>
  </w:num>
  <w:num w:numId="14">
    <w:abstractNumId w:val="14"/>
  </w:num>
  <w:num w:numId="15">
    <w:abstractNumId w:val="24"/>
  </w:num>
  <w:num w:numId="16">
    <w:abstractNumId w:val="15"/>
  </w:num>
  <w:num w:numId="17">
    <w:abstractNumId w:val="3"/>
  </w:num>
  <w:num w:numId="18">
    <w:abstractNumId w:val="7"/>
  </w:num>
  <w:num w:numId="19">
    <w:abstractNumId w:val="18"/>
  </w:num>
  <w:num w:numId="20">
    <w:abstractNumId w:val="19"/>
  </w:num>
  <w:num w:numId="21">
    <w:abstractNumId w:val="6"/>
  </w:num>
  <w:num w:numId="22">
    <w:abstractNumId w:val="22"/>
  </w:num>
  <w:num w:numId="23">
    <w:abstractNumId w:val="22"/>
  </w:num>
  <w:num w:numId="24">
    <w:abstractNumId w:val="13"/>
  </w:num>
  <w:num w:numId="25">
    <w:abstractNumId w:val="12"/>
  </w:num>
  <w:num w:numId="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8"/>
  <w:embedSystemFonts/>
  <w:defaultTabStop w:val="720"/>
  <w:hyphenationZone w:val="0"/>
  <w:doNotHyphenateCaps/>
  <w:drawingGridHorizontalSpacing w:val="110"/>
  <w:drawingGridVerticalSpacing w:val="299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3CC7"/>
    <w:rsid w:val="000028D4"/>
    <w:rsid w:val="000070C9"/>
    <w:rsid w:val="00021D04"/>
    <w:rsid w:val="00047570"/>
    <w:rsid w:val="00064F8F"/>
    <w:rsid w:val="00080F0A"/>
    <w:rsid w:val="000824F0"/>
    <w:rsid w:val="000B10AD"/>
    <w:rsid w:val="000C42BE"/>
    <w:rsid w:val="000D27E7"/>
    <w:rsid w:val="00122F88"/>
    <w:rsid w:val="00135C69"/>
    <w:rsid w:val="001401F3"/>
    <w:rsid w:val="00154F4F"/>
    <w:rsid w:val="0016032A"/>
    <w:rsid w:val="00162274"/>
    <w:rsid w:val="00181CD5"/>
    <w:rsid w:val="0018426D"/>
    <w:rsid w:val="00184C6A"/>
    <w:rsid w:val="00196D40"/>
    <w:rsid w:val="001A632D"/>
    <w:rsid w:val="001E530A"/>
    <w:rsid w:val="001F4AA2"/>
    <w:rsid w:val="00206DEE"/>
    <w:rsid w:val="0021013A"/>
    <w:rsid w:val="0023266B"/>
    <w:rsid w:val="00273E5D"/>
    <w:rsid w:val="002A5C2F"/>
    <w:rsid w:val="002A6814"/>
    <w:rsid w:val="002B371B"/>
    <w:rsid w:val="002B79E9"/>
    <w:rsid w:val="002F3CC7"/>
    <w:rsid w:val="00316AC9"/>
    <w:rsid w:val="003532B5"/>
    <w:rsid w:val="0037567F"/>
    <w:rsid w:val="0038101E"/>
    <w:rsid w:val="003821D1"/>
    <w:rsid w:val="003829D5"/>
    <w:rsid w:val="003A471E"/>
    <w:rsid w:val="003B746E"/>
    <w:rsid w:val="003C4802"/>
    <w:rsid w:val="003D10A2"/>
    <w:rsid w:val="003D3FCB"/>
    <w:rsid w:val="003E7053"/>
    <w:rsid w:val="004077EC"/>
    <w:rsid w:val="004247C2"/>
    <w:rsid w:val="00494239"/>
    <w:rsid w:val="004970DC"/>
    <w:rsid w:val="004C5253"/>
    <w:rsid w:val="005172FE"/>
    <w:rsid w:val="00520E1E"/>
    <w:rsid w:val="005379F8"/>
    <w:rsid w:val="00545934"/>
    <w:rsid w:val="005931AD"/>
    <w:rsid w:val="0059351C"/>
    <w:rsid w:val="005950F3"/>
    <w:rsid w:val="005C6C05"/>
    <w:rsid w:val="005E432E"/>
    <w:rsid w:val="005F0C16"/>
    <w:rsid w:val="00640F5B"/>
    <w:rsid w:val="00641FF0"/>
    <w:rsid w:val="00646921"/>
    <w:rsid w:val="00676455"/>
    <w:rsid w:val="0067791F"/>
    <w:rsid w:val="006C0627"/>
    <w:rsid w:val="006E4048"/>
    <w:rsid w:val="006F7113"/>
    <w:rsid w:val="00715659"/>
    <w:rsid w:val="00726B56"/>
    <w:rsid w:val="007422D2"/>
    <w:rsid w:val="00786E4D"/>
    <w:rsid w:val="00790720"/>
    <w:rsid w:val="007A0DD0"/>
    <w:rsid w:val="007A291F"/>
    <w:rsid w:val="007C4365"/>
    <w:rsid w:val="007E71A4"/>
    <w:rsid w:val="007F27D6"/>
    <w:rsid w:val="007F4969"/>
    <w:rsid w:val="00802D95"/>
    <w:rsid w:val="008423F7"/>
    <w:rsid w:val="008560B1"/>
    <w:rsid w:val="00861179"/>
    <w:rsid w:val="00861A04"/>
    <w:rsid w:val="00870647"/>
    <w:rsid w:val="00891811"/>
    <w:rsid w:val="008B5602"/>
    <w:rsid w:val="008C1C0E"/>
    <w:rsid w:val="008E016E"/>
    <w:rsid w:val="00927062"/>
    <w:rsid w:val="009517E2"/>
    <w:rsid w:val="009531F1"/>
    <w:rsid w:val="00956F3A"/>
    <w:rsid w:val="00974A37"/>
    <w:rsid w:val="00983032"/>
    <w:rsid w:val="009E1B9F"/>
    <w:rsid w:val="009F2CE7"/>
    <w:rsid w:val="009F498E"/>
    <w:rsid w:val="00A021C9"/>
    <w:rsid w:val="00A3279D"/>
    <w:rsid w:val="00A40110"/>
    <w:rsid w:val="00A600D9"/>
    <w:rsid w:val="00AA304B"/>
    <w:rsid w:val="00AC7D27"/>
    <w:rsid w:val="00AF61E1"/>
    <w:rsid w:val="00B21816"/>
    <w:rsid w:val="00B241A9"/>
    <w:rsid w:val="00B340C5"/>
    <w:rsid w:val="00B4544C"/>
    <w:rsid w:val="00B53826"/>
    <w:rsid w:val="00B56E42"/>
    <w:rsid w:val="00B626E1"/>
    <w:rsid w:val="00B64847"/>
    <w:rsid w:val="00B709E5"/>
    <w:rsid w:val="00B81BF5"/>
    <w:rsid w:val="00B84E95"/>
    <w:rsid w:val="00B9261A"/>
    <w:rsid w:val="00BA11D8"/>
    <w:rsid w:val="00BA20DE"/>
    <w:rsid w:val="00BB67BB"/>
    <w:rsid w:val="00BC0698"/>
    <w:rsid w:val="00C142A4"/>
    <w:rsid w:val="00C16389"/>
    <w:rsid w:val="00C23A1B"/>
    <w:rsid w:val="00C451A7"/>
    <w:rsid w:val="00C52A7C"/>
    <w:rsid w:val="00C54CE1"/>
    <w:rsid w:val="00CA39FF"/>
    <w:rsid w:val="00CA47D3"/>
    <w:rsid w:val="00CB0C0F"/>
    <w:rsid w:val="00CC0C0B"/>
    <w:rsid w:val="00CC14EC"/>
    <w:rsid w:val="00CE780A"/>
    <w:rsid w:val="00CF7C31"/>
    <w:rsid w:val="00D03051"/>
    <w:rsid w:val="00D06725"/>
    <w:rsid w:val="00D30B60"/>
    <w:rsid w:val="00D51D2D"/>
    <w:rsid w:val="00D648B1"/>
    <w:rsid w:val="00D77093"/>
    <w:rsid w:val="00D87555"/>
    <w:rsid w:val="00DA01A8"/>
    <w:rsid w:val="00DB26EC"/>
    <w:rsid w:val="00DD04A3"/>
    <w:rsid w:val="00DD22BD"/>
    <w:rsid w:val="00E2199F"/>
    <w:rsid w:val="00E511EC"/>
    <w:rsid w:val="00E61F11"/>
    <w:rsid w:val="00E702E7"/>
    <w:rsid w:val="00EC0D89"/>
    <w:rsid w:val="00EC7BCF"/>
    <w:rsid w:val="00EC7DC9"/>
    <w:rsid w:val="00EE2B2C"/>
    <w:rsid w:val="00EF09C3"/>
    <w:rsid w:val="00F17224"/>
    <w:rsid w:val="00F455F3"/>
    <w:rsid w:val="00F4606E"/>
    <w:rsid w:val="00F61E51"/>
    <w:rsid w:val="00F6477D"/>
    <w:rsid w:val="00FB233D"/>
    <w:rsid w:val="00FD1905"/>
    <w:rsid w:val="00FD4F1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172876B"/>
  <w15:docId w15:val="{6E4250B0-5A44-4544-884E-EC156F438E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Normal"/>
    <w:qFormat/>
    <w:pPr>
      <w:keepNext/>
      <w:spacing w:before="120"/>
      <w:outlineLvl w:val="1"/>
    </w:pPr>
    <w:rPr>
      <w:b/>
      <w:i/>
      <w:sz w:val="28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99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character" w:styleId="CommentReference">
    <w:name w:val="annotation reference"/>
    <w:basedOn w:val="DefaultParagraphFont"/>
    <w:uiPriority w:val="99"/>
    <w:semiHidden/>
    <w:unhideWhenUsed/>
    <w:rsid w:val="00641FF0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41FF0"/>
    <w:pPr>
      <w:spacing w:after="0"/>
    </w:pPr>
    <w:rPr>
      <w:rFonts w:eastAsiaTheme="minorEastAsia" w:cstheme="minorBidi"/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41FF0"/>
    <w:rPr>
      <w:rFonts w:ascii="Arial" w:eastAsiaTheme="minorEastAsia" w:hAnsi="Arial" w:cstheme="minorBidi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1FF0"/>
    <w:pPr>
      <w:spacing w:after="0"/>
    </w:pPr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1FF0"/>
    <w:rPr>
      <w:rFonts w:ascii="Times New Roman" w:hAnsi="Times New Roman"/>
      <w:sz w:val="18"/>
      <w:szCs w:val="18"/>
    </w:rPr>
  </w:style>
  <w:style w:type="paragraph" w:styleId="Caption">
    <w:name w:val="caption"/>
    <w:basedOn w:val="Normal"/>
    <w:next w:val="Normal"/>
    <w:uiPriority w:val="35"/>
    <w:unhideWhenUsed/>
    <w:qFormat/>
    <w:rsid w:val="00CC14EC"/>
    <w:pPr>
      <w:spacing w:after="200"/>
    </w:pPr>
    <w:rPr>
      <w:i/>
      <w:iCs/>
      <w:color w:val="1F497D" w:themeColor="text2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821D1"/>
    <w:pPr>
      <w:spacing w:after="60"/>
    </w:pPr>
    <w:rPr>
      <w:rFonts w:eastAsia="Times New Roman" w:cs="Times New Roman"/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821D1"/>
    <w:rPr>
      <w:rFonts w:ascii="Arial" w:eastAsiaTheme="minorEastAsia" w:hAnsi="Arial" w:cstheme="minorBidi"/>
      <w:b/>
      <w:bCs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rsid w:val="00F4606E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481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1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8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yperlink" Target="https://commons.wikimedia.org/wiki/File:Fuel-Vault,_LR_1.jpg" TargetMode="External"/><Relationship Id="rId18" Type="http://schemas.openxmlformats.org/officeDocument/2006/relationships/hyperlink" Target="https://creativecommons.org/licenses/by-sa/3.0/deed.en" TargetMode="External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hyperlink" Target="https://www.youtube.com/watch?v=CDFoAaVZITU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3.jpg"/><Relationship Id="rId17" Type="http://schemas.openxmlformats.org/officeDocument/2006/relationships/hyperlink" Target="https://commons.wikimedia.org/wiki/User:Hustvedt" TargetMode="External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commons.wikimedia.org/wiki/File:Propane_tank_20lb.jpg" TargetMode="External"/><Relationship Id="rId20" Type="http://schemas.openxmlformats.org/officeDocument/2006/relationships/hyperlink" Target="http://lsa.colorado.edu/essence/texts/propane.html" TargetMode="External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creativecommons.org/licenses/by-sa/3.0/deed.en" TargetMode="External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4.tiff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hyperlink" Target="https://commons.wikimedia.org/wiki/User:Hustvedt" TargetMode="External"/><Relationship Id="rId19" Type="http://schemas.openxmlformats.org/officeDocument/2006/relationships/image" Target="media/image5.tiff"/><Relationship Id="rId4" Type="http://schemas.openxmlformats.org/officeDocument/2006/relationships/webSettings" Target="webSettings.xml"/><Relationship Id="rId9" Type="http://schemas.openxmlformats.org/officeDocument/2006/relationships/hyperlink" Target="https://commons.wikimedia.org/wiki/File:Propane_tank_20lb.jpg" TargetMode="External"/><Relationship Id="rId14" Type="http://schemas.openxmlformats.org/officeDocument/2006/relationships/hyperlink" Target="https://creativecommons.org/licenses/by-sa/4.0/deed.en" TargetMode="External"/><Relationship Id="rId22" Type="http://schemas.openxmlformats.org/officeDocument/2006/relationships/hyperlink" Target="https://www.theguardian.com/environment/2014/sep/02/propane-renewable-sources-ecoli-genes" TargetMode="Externa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853</Words>
  <Characters>4864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MSU</Company>
  <LinksUpToDate>false</LinksUpToDate>
  <CharactersWithSpaces>5706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Andy Anderson</dc:creator>
  <cp:keywords/>
  <dc:description/>
  <cp:lastModifiedBy>Tompkins, Elizabeth</cp:lastModifiedBy>
  <cp:revision>3</cp:revision>
  <cp:lastPrinted>2019-05-28T20:46:00Z</cp:lastPrinted>
  <dcterms:created xsi:type="dcterms:W3CDTF">2019-05-28T20:46:00Z</dcterms:created>
  <dcterms:modified xsi:type="dcterms:W3CDTF">2019-05-28T20:46:00Z</dcterms:modified>
</cp:coreProperties>
</file>